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65A" w:rsidRDefault="00CC53AB">
      <w:r>
        <w:rPr>
          <w:i/>
          <w:noProof/>
          <w:sz w:val="19"/>
          <w:lang w:eastAsia="it-IT"/>
        </w:rPr>
        <w:drawing>
          <wp:anchor distT="0" distB="0" distL="0" distR="0" simplePos="0" relativeHeight="251659264" behindDoc="1" locked="0" layoutInCell="1" allowOverlap="1" wp14:anchorId="7C269FED" wp14:editId="70D25216">
            <wp:simplePos x="0" y="0"/>
            <wp:positionH relativeFrom="page">
              <wp:posOffset>720090</wp:posOffset>
            </wp:positionH>
            <wp:positionV relativeFrom="paragraph">
              <wp:posOffset>285750</wp:posOffset>
            </wp:positionV>
            <wp:extent cx="6092530" cy="592931"/>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6092530" cy="592931"/>
                    </a:xfrm>
                    <a:prstGeom prst="rect">
                      <a:avLst/>
                    </a:prstGeom>
                  </pic:spPr>
                </pic:pic>
              </a:graphicData>
            </a:graphic>
          </wp:anchor>
        </w:drawing>
      </w:r>
    </w:p>
    <w:p w:rsidR="00CC53AB" w:rsidRPr="00F770FD" w:rsidRDefault="00CC53AB" w:rsidP="00CC53AB">
      <w:pPr>
        <w:spacing w:after="0"/>
        <w:jc w:val="center"/>
        <w:rPr>
          <w:b/>
          <w:i/>
          <w:sz w:val="28"/>
          <w:szCs w:val="28"/>
        </w:rPr>
      </w:pPr>
      <w:r w:rsidRPr="00F770FD">
        <w:rPr>
          <w:b/>
          <w:i/>
          <w:sz w:val="28"/>
          <w:szCs w:val="28"/>
        </w:rPr>
        <w:t>Istituto Comprensivo Statale a indirizzo musicale</w:t>
      </w:r>
    </w:p>
    <w:p w:rsidR="00CC53AB" w:rsidRPr="00F770FD" w:rsidRDefault="00CC53AB" w:rsidP="00CC53AB">
      <w:pPr>
        <w:spacing w:after="0"/>
        <w:jc w:val="center"/>
        <w:rPr>
          <w:b/>
          <w:i/>
          <w:sz w:val="28"/>
          <w:szCs w:val="28"/>
        </w:rPr>
      </w:pPr>
      <w:r w:rsidRPr="00F770FD">
        <w:rPr>
          <w:b/>
          <w:i/>
          <w:sz w:val="28"/>
          <w:szCs w:val="28"/>
        </w:rPr>
        <w:t>“Beato Francesco Maria Greco - San Giacomo”</w:t>
      </w:r>
    </w:p>
    <w:p w:rsidR="00CC53AB" w:rsidRPr="002C1459" w:rsidRDefault="00CC53AB" w:rsidP="00CC53AB">
      <w:pPr>
        <w:spacing w:after="0"/>
        <w:jc w:val="center"/>
        <w:rPr>
          <w:bCs/>
          <w:i/>
          <w:iCs/>
          <w:szCs w:val="18"/>
        </w:rPr>
      </w:pPr>
      <w:r w:rsidRPr="002C1459">
        <w:rPr>
          <w:bCs/>
          <w:i/>
          <w:iCs/>
          <w:sz w:val="24"/>
          <w:szCs w:val="18"/>
        </w:rPr>
        <w:t xml:space="preserve">Via Don Luigi Sturzo - A C R I (CS) - </w:t>
      </w:r>
      <w:r w:rsidRPr="002C1459">
        <w:rPr>
          <w:bCs/>
          <w:i/>
          <w:iCs/>
          <w:szCs w:val="18"/>
        </w:rPr>
        <w:t>Tel. e Fax 0984/953853</w:t>
      </w:r>
    </w:p>
    <w:p w:rsidR="00CC53AB" w:rsidRPr="002C1459" w:rsidRDefault="00CC53AB" w:rsidP="00CC53AB">
      <w:pPr>
        <w:spacing w:after="0"/>
        <w:jc w:val="center"/>
        <w:rPr>
          <w:bCs/>
          <w:i/>
          <w:iCs/>
        </w:rPr>
      </w:pPr>
      <w:r w:rsidRPr="002C1459">
        <w:rPr>
          <w:bCs/>
          <w:i/>
          <w:iCs/>
        </w:rPr>
        <w:t xml:space="preserve">C.F.:85000290784 </w:t>
      </w:r>
      <w:r w:rsidRPr="002C1459">
        <w:rPr>
          <w:rFonts w:ascii="Lucida Sans Unicode" w:hAnsi="Lucida Sans Unicode"/>
          <w:bCs/>
          <w:i/>
          <w:iCs/>
        </w:rPr>
        <w:t>◈</w:t>
      </w:r>
      <w:r w:rsidRPr="002C1459">
        <w:rPr>
          <w:bCs/>
          <w:i/>
          <w:iCs/>
        </w:rPr>
        <w:t xml:space="preserve"> e-mail:  </w:t>
      </w:r>
      <w:hyperlink r:id="rId6" w:history="1">
        <w:r w:rsidRPr="002C1459">
          <w:rPr>
            <w:bCs/>
            <w:i/>
            <w:iCs/>
            <w:color w:val="0000FF"/>
            <w:u w:val="single"/>
          </w:rPr>
          <w:t>csic899004@istruzione.it</w:t>
        </w:r>
      </w:hyperlink>
      <w:r w:rsidRPr="002C1459">
        <w:rPr>
          <w:bCs/>
          <w:i/>
          <w:iCs/>
        </w:rPr>
        <w:t xml:space="preserve">   </w:t>
      </w:r>
      <w:hyperlink r:id="rId7" w:history="1">
        <w:r w:rsidRPr="002C1459">
          <w:rPr>
            <w:bCs/>
            <w:i/>
            <w:iCs/>
            <w:color w:val="0000FF"/>
            <w:u w:val="single"/>
          </w:rPr>
          <w:t>csic899004@pec.istruzione.it</w:t>
        </w:r>
      </w:hyperlink>
    </w:p>
    <w:p w:rsidR="00CC53AB" w:rsidRPr="002C1459" w:rsidRDefault="00213C4C" w:rsidP="00CC53AB">
      <w:pPr>
        <w:tabs>
          <w:tab w:val="left" w:pos="3460"/>
          <w:tab w:val="center" w:pos="5102"/>
        </w:tabs>
        <w:spacing w:after="0"/>
        <w:jc w:val="center"/>
        <w:rPr>
          <w:bCs/>
          <w:i/>
          <w:iCs/>
          <w:szCs w:val="18"/>
          <w:lang w:val="en-GB"/>
        </w:rPr>
      </w:pPr>
      <w:hyperlink r:id="rId8" w:history="1">
        <w:r w:rsidR="00CC53AB" w:rsidRPr="002C1459">
          <w:rPr>
            <w:bCs/>
            <w:i/>
            <w:iCs/>
            <w:color w:val="0000FF"/>
            <w:szCs w:val="18"/>
            <w:u w:val="single"/>
            <w:lang w:val="en-GB"/>
          </w:rPr>
          <w:t>www.icbeatofrancescomariagreco.edu.it</w:t>
        </w:r>
      </w:hyperlink>
    </w:p>
    <w:p w:rsidR="004906F0" w:rsidRDefault="004906F0"/>
    <w:p w:rsidR="004906F0" w:rsidRPr="00F84EAF" w:rsidRDefault="004906F0" w:rsidP="004906F0">
      <w:pPr>
        <w:widowControl w:val="0"/>
        <w:tabs>
          <w:tab w:val="left" w:pos="1733"/>
        </w:tabs>
        <w:autoSpaceDE w:val="0"/>
        <w:autoSpaceDN w:val="0"/>
        <w:ind w:right="284"/>
        <w:jc w:val="center"/>
        <w:rPr>
          <w:rFonts w:ascii="Calibri" w:eastAsia="Calibri" w:hAnsi="Calibri" w:cs="Calibri"/>
          <w:b/>
          <w:i/>
          <w:iCs/>
          <w:sz w:val="24"/>
          <w:szCs w:val="24"/>
        </w:rPr>
      </w:pPr>
      <w:r w:rsidRPr="00F84EAF">
        <w:rPr>
          <w:rFonts w:ascii="Calibri" w:eastAsia="Calibri" w:hAnsi="Calibri" w:cs="Calibri"/>
          <w:b/>
          <w:i/>
          <w:iCs/>
          <w:sz w:val="24"/>
          <w:szCs w:val="24"/>
        </w:rPr>
        <w:t>Dichiarazione di insussistenza di incompatibilità o cause ostative</w:t>
      </w:r>
    </w:p>
    <w:p w:rsidR="00213C4C" w:rsidRPr="008E6C1A" w:rsidRDefault="00213C4C" w:rsidP="00213C4C">
      <w:pPr>
        <w:spacing w:after="0"/>
        <w:jc w:val="both"/>
        <w:rPr>
          <w:rFonts w:cstheme="minorHAnsi"/>
        </w:rPr>
      </w:pPr>
      <w:r w:rsidRPr="008E6C1A">
        <w:rPr>
          <w:rFonts w:cstheme="minorHAnsi"/>
        </w:rPr>
        <w:t>Fondi Strutturali Europei – Programma Nazionale “Scuola e competenze” 2021-2027 – Priorità 01 – Scuola e competenze – Fondo Sociale Europeo Plus (FSE+) – Obiettivo Specifico ESO4.6, Azione ESO4.</w:t>
      </w:r>
      <w:proofErr w:type="gramStart"/>
      <w:r w:rsidRPr="008E6C1A">
        <w:rPr>
          <w:rFonts w:cstheme="minorHAnsi"/>
        </w:rPr>
        <w:t>6.A</w:t>
      </w:r>
      <w:proofErr w:type="gramEnd"/>
      <w:r w:rsidRPr="008E6C1A">
        <w:rPr>
          <w:rFonts w:cstheme="minorHAnsi"/>
        </w:rPr>
        <w:t xml:space="preserve">4 – Sotto-azione ESO4.6.A4A – Interventi di cui al decreto del Ministro dell’istruzione e del merito dell’11 maggio 2026, n. 79 – Avviso Pubblico AOOGABMI </w:t>
      </w:r>
      <w:proofErr w:type="spellStart"/>
      <w:r w:rsidRPr="008E6C1A">
        <w:rPr>
          <w:rFonts w:cstheme="minorHAnsi"/>
        </w:rPr>
        <w:t>prot</w:t>
      </w:r>
      <w:proofErr w:type="spellEnd"/>
      <w:r w:rsidRPr="008E6C1A">
        <w:rPr>
          <w:rFonts w:cstheme="minorHAnsi"/>
        </w:rPr>
        <w:t>. n. 112894 dell’11/05/2026 – “Percorsi per il potenziamento delle competenze, l’inclusione e la socialità nel periodo di sospensione estiva delle lezioni negli anni scolastici 2025- 2026 e 2026-2027”, c.d. Piano Estate 2026-2027.</w:t>
      </w:r>
    </w:p>
    <w:p w:rsidR="00213C4C" w:rsidRPr="008E6C1A" w:rsidRDefault="00213C4C" w:rsidP="00213C4C">
      <w:pPr>
        <w:spacing w:after="0"/>
        <w:jc w:val="both"/>
        <w:rPr>
          <w:rFonts w:cstheme="minorHAnsi"/>
          <w:b/>
        </w:rPr>
      </w:pPr>
      <w:r w:rsidRPr="008E6C1A">
        <w:rPr>
          <w:rFonts w:cstheme="minorHAnsi"/>
          <w:b/>
        </w:rPr>
        <w:t>TITOLO: SPAZI DI SCOPERTA</w:t>
      </w:r>
    </w:p>
    <w:p w:rsidR="00213C4C" w:rsidRPr="008E6C1A" w:rsidRDefault="00213C4C" w:rsidP="00213C4C">
      <w:pPr>
        <w:spacing w:after="0"/>
        <w:jc w:val="both"/>
        <w:rPr>
          <w:rFonts w:cstheme="minorHAnsi"/>
          <w:b/>
        </w:rPr>
      </w:pPr>
      <w:r w:rsidRPr="008E6C1A">
        <w:rPr>
          <w:rFonts w:cstheme="minorHAnsi"/>
          <w:b/>
        </w:rPr>
        <w:t>CUP: G24D26002910007</w:t>
      </w:r>
    </w:p>
    <w:p w:rsidR="00213C4C" w:rsidRPr="008E6C1A" w:rsidRDefault="00213C4C" w:rsidP="00213C4C">
      <w:pPr>
        <w:spacing w:after="0"/>
        <w:jc w:val="both"/>
        <w:rPr>
          <w:rFonts w:cstheme="minorHAnsi"/>
          <w:b/>
        </w:rPr>
      </w:pPr>
      <w:r w:rsidRPr="008E6C1A">
        <w:rPr>
          <w:rFonts w:cstheme="minorHAnsi"/>
          <w:b/>
        </w:rPr>
        <w:t>Codice progetto: ESO4.</w:t>
      </w:r>
      <w:proofErr w:type="gramStart"/>
      <w:r w:rsidRPr="008E6C1A">
        <w:rPr>
          <w:rFonts w:cstheme="minorHAnsi"/>
          <w:b/>
        </w:rPr>
        <w:t>6.A</w:t>
      </w:r>
      <w:proofErr w:type="gramEnd"/>
      <w:r w:rsidRPr="008E6C1A">
        <w:rPr>
          <w:rFonts w:cstheme="minorHAnsi"/>
          <w:b/>
        </w:rPr>
        <w:t>4.A-FSEPN-CL-2026-477</w:t>
      </w:r>
    </w:p>
    <w:p w:rsidR="00CC53AB" w:rsidRDefault="00CC53AB" w:rsidP="00FA5662">
      <w:pPr>
        <w:keepNext/>
        <w:keepLines/>
        <w:widowControl w:val="0"/>
        <w:spacing w:after="0"/>
        <w:outlineLvl w:val="5"/>
        <w:rPr>
          <w:rFonts w:ascii="Calibri" w:eastAsia="Calibri" w:hAnsi="Calibri" w:cs="Calibri"/>
          <w:bCs/>
          <w:i/>
          <w:iCs/>
          <w:sz w:val="24"/>
          <w:szCs w:val="24"/>
        </w:rPr>
      </w:pPr>
    </w:p>
    <w:p w:rsidR="004906F0" w:rsidRPr="00F84EAF" w:rsidRDefault="00213C4C" w:rsidP="00FA5662">
      <w:pPr>
        <w:keepNext/>
        <w:keepLines/>
        <w:widowControl w:val="0"/>
        <w:spacing w:after="0"/>
        <w:outlineLvl w:val="5"/>
        <w:rPr>
          <w:rFonts w:eastAsia="Arial"/>
          <w:b/>
          <w:bCs/>
        </w:rPr>
      </w:pPr>
      <w:r>
        <w:rPr>
          <w:rFonts w:eastAsia="Arial"/>
          <w:b/>
          <w:bCs/>
        </w:rPr>
        <w:t>IL/</w:t>
      </w:r>
      <w:r w:rsidR="00CC53AB">
        <w:rPr>
          <w:rFonts w:eastAsia="Arial"/>
          <w:b/>
          <w:bCs/>
        </w:rPr>
        <w:t xml:space="preserve">La sottoscritta </w:t>
      </w:r>
      <w:r>
        <w:rPr>
          <w:rFonts w:eastAsia="Arial"/>
          <w:b/>
          <w:bCs/>
        </w:rPr>
        <w:t>__________________</w:t>
      </w:r>
      <w:r w:rsidR="00CC53AB">
        <w:rPr>
          <w:rFonts w:eastAsia="Arial"/>
          <w:b/>
          <w:bCs/>
        </w:rPr>
        <w:t xml:space="preserve"> nat</w:t>
      </w:r>
      <w:r>
        <w:rPr>
          <w:rFonts w:eastAsia="Arial"/>
          <w:b/>
          <w:bCs/>
        </w:rPr>
        <w:t>o/</w:t>
      </w:r>
      <w:r w:rsidR="00CC53AB">
        <w:rPr>
          <w:rFonts w:eastAsia="Arial"/>
          <w:b/>
          <w:bCs/>
        </w:rPr>
        <w:t>a</w:t>
      </w:r>
      <w:r w:rsidR="004906F0" w:rsidRPr="00F84EAF">
        <w:rPr>
          <w:rFonts w:eastAsia="Arial"/>
          <w:b/>
          <w:bCs/>
        </w:rPr>
        <w:t xml:space="preserve"> a </w:t>
      </w:r>
      <w:r>
        <w:rPr>
          <w:rFonts w:eastAsia="Arial"/>
          <w:b/>
          <w:bCs/>
        </w:rPr>
        <w:t>___________________</w:t>
      </w:r>
      <w:r w:rsidR="00CC53AB">
        <w:rPr>
          <w:rFonts w:eastAsia="Arial"/>
          <w:b/>
          <w:bCs/>
        </w:rPr>
        <w:t xml:space="preserve"> </w:t>
      </w:r>
      <w:r w:rsidR="004906F0" w:rsidRPr="00F84EAF">
        <w:rPr>
          <w:rFonts w:eastAsia="Arial"/>
          <w:b/>
          <w:bCs/>
        </w:rPr>
        <w:t>il</w:t>
      </w:r>
      <w:r w:rsidR="00CC53AB">
        <w:rPr>
          <w:rFonts w:eastAsia="Arial"/>
          <w:b/>
          <w:bCs/>
        </w:rPr>
        <w:t xml:space="preserve"> </w:t>
      </w:r>
      <w:r>
        <w:rPr>
          <w:rFonts w:eastAsia="Arial"/>
          <w:b/>
          <w:bCs/>
        </w:rPr>
        <w:t>_____________________</w:t>
      </w:r>
      <w:r w:rsidR="004906F0" w:rsidRPr="00F84EAF">
        <w:rPr>
          <w:rFonts w:eastAsia="Arial"/>
          <w:b/>
          <w:bCs/>
        </w:rPr>
        <w:t xml:space="preserve"> residente a</w:t>
      </w:r>
      <w:r w:rsidR="00CC53AB">
        <w:rPr>
          <w:rFonts w:eastAsia="Arial"/>
          <w:b/>
          <w:bCs/>
        </w:rPr>
        <w:t xml:space="preserve"> </w:t>
      </w:r>
      <w:r>
        <w:rPr>
          <w:rFonts w:eastAsia="Arial"/>
          <w:b/>
          <w:bCs/>
        </w:rPr>
        <w:t>_________________________________________________________________________</w:t>
      </w:r>
      <w:r w:rsidR="004906F0" w:rsidRPr="00F84EAF">
        <w:rPr>
          <w:rFonts w:eastAsia="Arial"/>
          <w:b/>
          <w:bCs/>
        </w:rPr>
        <w:t xml:space="preserve"> Codice Fiscale </w:t>
      </w:r>
      <w:r>
        <w:rPr>
          <w:rFonts w:eastAsia="Arial"/>
          <w:b/>
          <w:bCs/>
        </w:rPr>
        <w:t>_________________________________</w:t>
      </w:r>
    </w:p>
    <w:p w:rsidR="004906F0" w:rsidRPr="00F84EAF" w:rsidRDefault="004906F0" w:rsidP="00FA5662">
      <w:pPr>
        <w:keepNext/>
        <w:keepLines/>
        <w:widowControl w:val="0"/>
        <w:spacing w:after="0"/>
        <w:outlineLvl w:val="5"/>
        <w:rPr>
          <w:rFonts w:eastAsia="Arial"/>
          <w:b/>
          <w:bCs/>
        </w:rPr>
      </w:pPr>
    </w:p>
    <w:p w:rsidR="004906F0" w:rsidRPr="00F84EAF" w:rsidRDefault="004906F0" w:rsidP="00FA5662">
      <w:pPr>
        <w:keepNext/>
        <w:keepLines/>
        <w:widowControl w:val="0"/>
        <w:spacing w:after="0"/>
        <w:outlineLvl w:val="5"/>
        <w:rPr>
          <w:rFonts w:eastAsia="Arial"/>
          <w:b/>
          <w:bCs/>
        </w:rPr>
      </w:pPr>
      <w:r w:rsidRPr="00F84EAF">
        <w:rPr>
          <w:rFonts w:eastAsia="Arial"/>
          <w:b/>
          <w:bCs/>
        </w:rPr>
        <w:t>Individuato in qualità di</w:t>
      </w:r>
      <w:r w:rsidR="00CC53AB">
        <w:rPr>
          <w:rFonts w:eastAsia="Arial"/>
          <w:b/>
          <w:bCs/>
        </w:rPr>
        <w:t xml:space="preserve"> </w:t>
      </w:r>
      <w:r w:rsidR="00213C4C">
        <w:rPr>
          <w:rFonts w:eastAsia="Arial"/>
          <w:b/>
          <w:bCs/>
        </w:rPr>
        <w:t>_____________________________________</w:t>
      </w:r>
      <w:r w:rsidR="00CC53AB">
        <w:rPr>
          <w:rFonts w:eastAsia="Arial"/>
          <w:b/>
          <w:bCs/>
        </w:rPr>
        <w:t xml:space="preserve"> </w:t>
      </w:r>
      <w:r w:rsidRPr="00F84EAF">
        <w:rPr>
          <w:rFonts w:eastAsia="Arial"/>
          <w:b/>
          <w:bCs/>
        </w:rPr>
        <w:t>nel progetto di cui in oggetto</w:t>
      </w:r>
    </w:p>
    <w:p w:rsidR="004906F0" w:rsidRPr="00F84EAF" w:rsidRDefault="004906F0" w:rsidP="004906F0">
      <w:pPr>
        <w:keepNext/>
        <w:keepLines/>
        <w:widowControl w:val="0"/>
        <w:outlineLvl w:val="5"/>
        <w:rPr>
          <w:rFonts w:eastAsia="Arial"/>
          <w:bCs/>
        </w:rPr>
      </w:pPr>
    </w:p>
    <w:p w:rsidR="004906F0" w:rsidRPr="00F84EAF" w:rsidRDefault="004906F0" w:rsidP="004906F0">
      <w:pPr>
        <w:spacing w:before="120" w:after="120"/>
        <w:jc w:val="center"/>
        <w:outlineLvl w:val="0"/>
        <w:rPr>
          <w:rFonts w:cstheme="minorHAnsi"/>
          <w:b/>
          <w:sz w:val="24"/>
          <w:szCs w:val="24"/>
        </w:rPr>
      </w:pPr>
      <w:r w:rsidRPr="00F84EAF">
        <w:rPr>
          <w:rFonts w:cstheme="minorHAnsi"/>
          <w:b/>
          <w:sz w:val="24"/>
          <w:szCs w:val="24"/>
        </w:rPr>
        <w:t>DICHIARA</w:t>
      </w:r>
    </w:p>
    <w:p w:rsidR="004906F0" w:rsidRPr="00F84EAF" w:rsidRDefault="004906F0" w:rsidP="004906F0">
      <w:pPr>
        <w:spacing w:before="120" w:after="120"/>
        <w:jc w:val="center"/>
        <w:outlineLvl w:val="0"/>
        <w:rPr>
          <w:rFonts w:cstheme="minorHAnsi"/>
          <w:b/>
        </w:rPr>
      </w:pPr>
    </w:p>
    <w:p w:rsidR="004906F0" w:rsidRPr="00F84EAF" w:rsidRDefault="004906F0" w:rsidP="004906F0">
      <w:pPr>
        <w:spacing w:before="120" w:after="120"/>
        <w:jc w:val="both"/>
        <w:rPr>
          <w:rFonts w:cstheme="minorHAnsi"/>
          <w:b/>
          <w:sz w:val="24"/>
          <w:szCs w:val="24"/>
        </w:rPr>
      </w:pPr>
      <w:r w:rsidRPr="00F84EAF">
        <w:rPr>
          <w:rFonts w:cstheme="minorHAnsi"/>
          <w:b/>
          <w:sz w:val="24"/>
          <w:szCs w:val="24"/>
        </w:rPr>
        <w:t xml:space="preserve">ai sensi dell’art. 75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 consapevole degli artt. 46 e 47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w:t>
      </w:r>
    </w:p>
    <w:p w:rsidR="004906F0" w:rsidRPr="00F84EAF" w:rsidRDefault="004906F0" w:rsidP="004906F0">
      <w:pPr>
        <w:spacing w:before="120" w:after="120"/>
        <w:jc w:val="both"/>
        <w:rPr>
          <w:rFonts w:cstheme="minorHAnsi"/>
          <w:b/>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rsidR="004906F0" w:rsidRPr="00F84EAF" w:rsidRDefault="004906F0" w:rsidP="004906F0">
      <w:pPr>
        <w:spacing w:before="120" w:after="120"/>
        <w:ind w:left="720"/>
        <w:contextualSpacing/>
        <w:jc w:val="both"/>
        <w:rPr>
          <w:rFonts w:cstheme="minorHAnsi"/>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rsidR="004906F0" w:rsidRPr="00F84EAF" w:rsidRDefault="004906F0" w:rsidP="004906F0">
      <w:pPr>
        <w:numPr>
          <w:ilvl w:val="0"/>
          <w:numId w:val="2"/>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t>non coinvolge interessi propri;</w:t>
      </w:r>
    </w:p>
    <w:p w:rsidR="004906F0" w:rsidRPr="00F84EAF" w:rsidRDefault="004906F0" w:rsidP="004906F0">
      <w:pPr>
        <w:numPr>
          <w:ilvl w:val="0"/>
          <w:numId w:val="2"/>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rsidR="004906F0" w:rsidRPr="00F84EAF" w:rsidRDefault="004906F0" w:rsidP="004906F0">
      <w:pPr>
        <w:numPr>
          <w:ilvl w:val="0"/>
          <w:numId w:val="2"/>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rsidR="004906F0" w:rsidRPr="00F84EAF" w:rsidRDefault="004906F0" w:rsidP="004906F0">
      <w:pPr>
        <w:numPr>
          <w:ilvl w:val="0"/>
          <w:numId w:val="2"/>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rsidR="004906F0" w:rsidRPr="00F84EAF" w:rsidRDefault="004906F0" w:rsidP="004906F0">
      <w:pPr>
        <w:autoSpaceDE w:val="0"/>
        <w:autoSpaceDN w:val="0"/>
        <w:adjustRightInd w:val="0"/>
        <w:spacing w:before="120" w:after="120"/>
        <w:ind w:left="1068"/>
        <w:contextualSpacing/>
        <w:jc w:val="both"/>
        <w:rPr>
          <w:rFonts w:cstheme="minorHAnsi"/>
          <w:sz w:val="24"/>
          <w:szCs w:val="24"/>
        </w:rPr>
      </w:pPr>
    </w:p>
    <w:p w:rsidR="004906F0" w:rsidRPr="00F84EAF" w:rsidRDefault="004906F0" w:rsidP="004906F0">
      <w:pPr>
        <w:numPr>
          <w:ilvl w:val="0"/>
          <w:numId w:val="1"/>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rsidR="004906F0" w:rsidRPr="00F84EAF" w:rsidRDefault="004906F0" w:rsidP="004906F0">
      <w:pPr>
        <w:spacing w:after="120" w:line="276" w:lineRule="auto"/>
        <w:ind w:left="720"/>
        <w:contextualSpacing/>
        <w:jc w:val="both"/>
        <w:rPr>
          <w:rFonts w:eastAsia="Calibri" w:cstheme="minorHAnsi"/>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rsidR="004906F0" w:rsidRPr="00F84EAF" w:rsidRDefault="004906F0" w:rsidP="004906F0">
      <w:pPr>
        <w:ind w:left="708"/>
        <w:rPr>
          <w:rFonts w:cstheme="minorHAnsi"/>
          <w:sz w:val="24"/>
          <w:szCs w:val="24"/>
        </w:rPr>
      </w:pPr>
    </w:p>
    <w:p w:rsidR="004906F0" w:rsidRPr="00F84EAF" w:rsidRDefault="004906F0" w:rsidP="004906F0">
      <w:pPr>
        <w:spacing w:before="120" w:after="120"/>
        <w:ind w:left="720"/>
        <w:contextualSpacing/>
        <w:jc w:val="both"/>
        <w:rPr>
          <w:rFonts w:cstheme="minorHAnsi"/>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rsidR="004906F0" w:rsidRPr="00F84EAF" w:rsidRDefault="004906F0" w:rsidP="004906F0">
      <w:pPr>
        <w:spacing w:before="120" w:after="120"/>
        <w:ind w:left="720"/>
        <w:contextualSpacing/>
        <w:jc w:val="both"/>
        <w:rPr>
          <w:rFonts w:cstheme="minorHAnsi"/>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rsidR="004906F0" w:rsidRPr="00F84EAF" w:rsidRDefault="004906F0" w:rsidP="004906F0">
      <w:pPr>
        <w:ind w:left="708"/>
        <w:rPr>
          <w:rFonts w:cstheme="minorHAnsi"/>
          <w:sz w:val="24"/>
          <w:szCs w:val="24"/>
        </w:rPr>
      </w:pPr>
    </w:p>
    <w:p w:rsidR="004906F0" w:rsidRPr="00F84EAF" w:rsidRDefault="004906F0" w:rsidP="004906F0">
      <w:pPr>
        <w:spacing w:before="120" w:after="120"/>
        <w:ind w:left="720"/>
        <w:contextualSpacing/>
        <w:jc w:val="both"/>
        <w:rPr>
          <w:rFonts w:cstheme="minorHAnsi"/>
          <w:sz w:val="24"/>
          <w:szCs w:val="24"/>
        </w:rPr>
      </w:pPr>
    </w:p>
    <w:p w:rsidR="004906F0" w:rsidRPr="00F84EAF" w:rsidRDefault="004906F0" w:rsidP="004906F0">
      <w:pPr>
        <w:numPr>
          <w:ilvl w:val="0"/>
          <w:numId w:val="1"/>
        </w:numPr>
        <w:spacing w:before="120" w:after="120" w:line="240" w:lineRule="auto"/>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4906F0" w:rsidRPr="00F84EAF" w:rsidRDefault="004906F0" w:rsidP="004906F0">
      <w:pPr>
        <w:rPr>
          <w:rFonts w:eastAsiaTheme="minorEastAsia"/>
          <w:b/>
        </w:rPr>
      </w:pPr>
    </w:p>
    <w:p w:rsidR="004906F0" w:rsidRPr="00F84EAF" w:rsidRDefault="004906F0" w:rsidP="004906F0">
      <w:pPr>
        <w:contextualSpacing/>
        <w:rPr>
          <w:rFonts w:cstheme="minorHAnsi"/>
          <w:b/>
        </w:rPr>
      </w:pPr>
    </w:p>
    <w:p w:rsidR="004906F0" w:rsidRPr="00F84EAF" w:rsidRDefault="004906F0" w:rsidP="004906F0">
      <w:pPr>
        <w:contextualSpacing/>
        <w:rPr>
          <w:rFonts w:cstheme="minorHAnsi"/>
        </w:rPr>
      </w:pPr>
    </w:p>
    <w:p w:rsidR="004906F0" w:rsidRPr="00F84EAF" w:rsidRDefault="004906F0" w:rsidP="004906F0">
      <w:pPr>
        <w:tabs>
          <w:tab w:val="left" w:pos="6585"/>
        </w:tabs>
        <w:rPr>
          <w:rFonts w:eastAsia="Calibri" w:cstheme="minorHAnsi"/>
        </w:rPr>
      </w:pPr>
      <w:r w:rsidRPr="00F84EAF">
        <w:rPr>
          <w:rFonts w:eastAsia="Calibri" w:cstheme="minorHAnsi"/>
        </w:rPr>
        <w:tab/>
      </w:r>
    </w:p>
    <w:p w:rsidR="004906F0" w:rsidRPr="00F84EAF" w:rsidRDefault="004906F0" w:rsidP="004906F0">
      <w:pPr>
        <w:tabs>
          <w:tab w:val="left" w:pos="6585"/>
        </w:tabs>
        <w:rPr>
          <w:rFonts w:eastAsia="Calibri" w:cstheme="minorHAnsi"/>
        </w:rPr>
      </w:pPr>
      <w:r w:rsidRPr="00F84EAF">
        <w:rPr>
          <w:rFonts w:eastAsia="Calibri" w:cstheme="minorHAnsi"/>
        </w:rPr>
        <w:t xml:space="preserve">                                                                                                                               </w:t>
      </w:r>
      <w:r w:rsidRPr="00F84EAF">
        <w:rPr>
          <w:rFonts w:eastAsia="Calibri" w:cstheme="minorHAnsi"/>
        </w:rPr>
        <w:tab/>
        <w:t xml:space="preserve">        </w:t>
      </w:r>
      <w:r w:rsidR="00213C4C">
        <w:rPr>
          <w:rFonts w:eastAsia="Calibri" w:cstheme="minorHAnsi"/>
        </w:rPr>
        <w:t>FIRMA</w:t>
      </w:r>
      <w:bookmarkStart w:id="0" w:name="_GoBack"/>
      <w:bookmarkEnd w:id="0"/>
    </w:p>
    <w:p w:rsidR="004906F0" w:rsidRDefault="004906F0"/>
    <w:sectPr w:rsidR="004906F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DD5"/>
    <w:rsid w:val="00213C4C"/>
    <w:rsid w:val="004906F0"/>
    <w:rsid w:val="0063665A"/>
    <w:rsid w:val="00651DD5"/>
    <w:rsid w:val="00CC53AB"/>
    <w:rsid w:val="00FA56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ACDCC"/>
  <w15:chartTrackingRefBased/>
  <w15:docId w15:val="{EFDCB3DB-1309-4FFB-B47A-F05C20A5E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ridd2.gov.it" TargetMode="External"/><Relationship Id="rId3" Type="http://schemas.openxmlformats.org/officeDocument/2006/relationships/settings" Target="settings.xml"/><Relationship Id="rId7" Type="http://schemas.openxmlformats.org/officeDocument/2006/relationships/hyperlink" Target="mailto:csic899004@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ic899004@istruzione.i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562</Words>
  <Characters>3206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5</cp:revision>
  <dcterms:created xsi:type="dcterms:W3CDTF">2025-03-26T11:53:00Z</dcterms:created>
  <dcterms:modified xsi:type="dcterms:W3CDTF">2026-10-07T11:38:00Z</dcterms:modified>
</cp:coreProperties>
</file>