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pPr w:leftFromText="141" w:rightFromText="141" w:vertAnchor="text" w:horzAnchor="margin" w:tblpXSpec="center" w:tblpY="-523"/>
        <w:tblW w:w="169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102"/>
        <w:gridCol w:w="5965"/>
        <w:gridCol w:w="2514"/>
        <w:gridCol w:w="40"/>
        <w:gridCol w:w="386"/>
        <w:gridCol w:w="386"/>
      </w:tblGrid>
      <w:tr w:rsidR="00D84E2B" w:rsidRPr="00614B2C" w14:paraId="0A4C0B39" w14:textId="77777777" w:rsidTr="00D84E2B">
        <w:trPr>
          <w:gridAfter w:val="3"/>
          <w:wAfter w:w="792" w:type="dxa"/>
          <w:trHeight w:val="618"/>
        </w:trPr>
        <w:tc>
          <w:tcPr>
            <w:tcW w:w="16170" w:type="dxa"/>
            <w:gridSpan w:val="4"/>
          </w:tcPr>
          <w:p w14:paraId="699167E7" w14:textId="77777777" w:rsidR="00D84E2B" w:rsidRPr="00D60747" w:rsidRDefault="00D84E2B" w:rsidP="00D84E2B">
            <w:pPr>
              <w:pStyle w:val="TableParagraph"/>
              <w:spacing w:before="99"/>
              <w:ind w:left="5799" w:right="577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60747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it-IT"/>
              </w:rPr>
              <w:t>Criteri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it-IT"/>
              </w:rPr>
              <w:t>di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it-IT"/>
              </w:rPr>
              <w:t>premialità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it-IT"/>
              </w:rPr>
              <w:t>del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it-IT"/>
              </w:rPr>
              <w:t>personale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it-IT"/>
              </w:rPr>
              <w:t>ATA</w:t>
            </w:r>
          </w:p>
        </w:tc>
      </w:tr>
      <w:tr w:rsidR="00D84E2B" w:rsidRPr="00614B2C" w14:paraId="2CC2E077" w14:textId="77777777" w:rsidTr="00D84E2B">
        <w:trPr>
          <w:gridAfter w:val="3"/>
          <w:wAfter w:w="792" w:type="dxa"/>
          <w:trHeight w:val="1717"/>
        </w:trPr>
        <w:tc>
          <w:tcPr>
            <w:tcW w:w="571" w:type="dxa"/>
          </w:tcPr>
          <w:p w14:paraId="22573851" w14:textId="77777777" w:rsidR="00D84E2B" w:rsidRPr="00D60747" w:rsidRDefault="00D84E2B" w:rsidP="00D84E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110" w:type="dxa"/>
          </w:tcPr>
          <w:p w14:paraId="07182E28" w14:textId="77777777" w:rsidR="00D84E2B" w:rsidRPr="00614B2C" w:rsidRDefault="00D84E2B" w:rsidP="00D84E2B">
            <w:pPr>
              <w:pStyle w:val="TableParagraph"/>
              <w:spacing w:before="99"/>
              <w:ind w:left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4B2C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Indicatori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 xml:space="preserve"> </w:t>
            </w:r>
            <w:proofErr w:type="spellStart"/>
            <w:r w:rsidRPr="00614B2C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attività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 xml:space="preserve"> </w:t>
            </w:r>
            <w:r w:rsidRPr="00614B2C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 xml:space="preserve"> </w:t>
            </w:r>
            <w:proofErr w:type="spellStart"/>
            <w:r w:rsidRPr="00614B2C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valorizzare</w:t>
            </w:r>
            <w:proofErr w:type="spellEnd"/>
          </w:p>
        </w:tc>
        <w:tc>
          <w:tcPr>
            <w:tcW w:w="5972" w:type="dxa"/>
          </w:tcPr>
          <w:p w14:paraId="45AF66E2" w14:textId="77777777" w:rsidR="00D84E2B" w:rsidRPr="00614B2C" w:rsidRDefault="00D84E2B" w:rsidP="00D84E2B">
            <w:pPr>
              <w:pStyle w:val="TableParagraph"/>
              <w:spacing w:before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4B2C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Strumenti</w:t>
            </w:r>
            <w:proofErr w:type="spellEnd"/>
            <w:r w:rsidRPr="00614B2C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 xml:space="preserve"> di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 xml:space="preserve"> </w:t>
            </w:r>
            <w:proofErr w:type="spellStart"/>
            <w:r w:rsidRPr="00614B2C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documentazione</w:t>
            </w:r>
            <w:proofErr w:type="spellEnd"/>
          </w:p>
        </w:tc>
        <w:tc>
          <w:tcPr>
            <w:tcW w:w="2517" w:type="dxa"/>
            <w:vAlign w:val="center"/>
          </w:tcPr>
          <w:p w14:paraId="750AC856" w14:textId="77777777" w:rsidR="00D84E2B" w:rsidRDefault="00D84E2B" w:rsidP="00D84E2B">
            <w:pPr>
              <w:adjustRightInd w:val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9A7317">
              <w:rPr>
                <w:rFonts w:ascii="Times New Roman" w:hAnsi="Times New Roman" w:cs="Times New Roman"/>
                <w:b/>
                <w:u w:val="single"/>
              </w:rPr>
              <w:t xml:space="preserve">A </w:t>
            </w:r>
            <w:proofErr w:type="spellStart"/>
            <w:r w:rsidRPr="009A7317">
              <w:rPr>
                <w:rFonts w:ascii="Times New Roman" w:hAnsi="Times New Roman" w:cs="Times New Roman"/>
                <w:b/>
                <w:u w:val="single"/>
              </w:rPr>
              <w:t>cura</w:t>
            </w:r>
            <w:proofErr w:type="spellEnd"/>
            <w:r w:rsidRPr="009A7317">
              <w:rPr>
                <w:rFonts w:ascii="Times New Roman" w:hAnsi="Times New Roman" w:cs="Times New Roman"/>
                <w:b/>
                <w:u w:val="single"/>
              </w:rPr>
              <w:t xml:space="preserve"> del DS</w:t>
            </w:r>
          </w:p>
          <w:p w14:paraId="39B47C16" w14:textId="77777777" w:rsidR="00D84E2B" w:rsidRDefault="00D84E2B" w:rsidP="00D84E2B">
            <w:pPr>
              <w:adjustRightInd w:val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5C0920BF" w14:textId="77777777" w:rsidR="00D84E2B" w:rsidRPr="009A7317" w:rsidRDefault="00D84E2B" w:rsidP="00D84E2B">
            <w:pPr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1/2/3/4</w:t>
            </w:r>
          </w:p>
          <w:p w14:paraId="653A2789" w14:textId="77777777" w:rsidR="00D84E2B" w:rsidRDefault="00D84E2B" w:rsidP="00D84E2B">
            <w:pPr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030B9F0C" w14:textId="77777777" w:rsidR="00D84E2B" w:rsidRDefault="00D84E2B" w:rsidP="00D84E2B">
            <w:pPr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6FE12E87" w14:textId="77777777" w:rsidR="00D84E2B" w:rsidRPr="009A7317" w:rsidRDefault="00D84E2B" w:rsidP="00D84E2B">
            <w:pPr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84E2B" w:rsidRPr="00614B2C" w14:paraId="30E25B9E" w14:textId="77777777" w:rsidTr="00D84E2B">
        <w:trPr>
          <w:trHeight w:val="7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A0388" w14:textId="77777777" w:rsidR="00D84E2B" w:rsidRPr="00614B2C" w:rsidRDefault="00D84E2B" w:rsidP="00D84E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25D64B21" w14:textId="77777777" w:rsidR="00D84E2B" w:rsidRPr="00D60747" w:rsidRDefault="00D84E2B" w:rsidP="00D84E2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Contributo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documentato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benessere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lavorativo</w:t>
            </w:r>
          </w:p>
        </w:tc>
        <w:tc>
          <w:tcPr>
            <w:tcW w:w="5972" w:type="dxa"/>
            <w:tcBorders>
              <w:top w:val="single" w:sz="4" w:space="0" w:color="auto"/>
              <w:bottom w:val="single" w:sz="4" w:space="0" w:color="auto"/>
            </w:tcBorders>
          </w:tcPr>
          <w:p w14:paraId="290CF8D9" w14:textId="77777777" w:rsidR="00D84E2B" w:rsidRPr="00D60747" w:rsidRDefault="00D84E2B" w:rsidP="00D84E2B">
            <w:pPr>
              <w:pStyle w:val="TableParagraph"/>
              <w:ind w:right="126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Valutazione e osservazione del DS e del DSGA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357B9" w14:textId="77777777" w:rsidR="00D84E2B" w:rsidRPr="00D60747" w:rsidRDefault="00D84E2B" w:rsidP="00D84E2B">
            <w:pPr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94B92" w14:textId="77777777" w:rsidR="00D84E2B" w:rsidRPr="00D60747" w:rsidRDefault="00D84E2B" w:rsidP="00D84E2B">
            <w:pPr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4E128" w14:textId="77777777" w:rsidR="00D84E2B" w:rsidRPr="00D60747" w:rsidRDefault="00D84E2B" w:rsidP="00D84E2B">
            <w:pPr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6916" w14:textId="2A83FBBB" w:rsidR="00D84E2B" w:rsidRPr="00A62421" w:rsidRDefault="00D84E2B" w:rsidP="00D84E2B">
            <w:pPr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84E2B" w:rsidRPr="00614B2C" w14:paraId="07569D22" w14:textId="77777777" w:rsidTr="00D84E2B">
        <w:trPr>
          <w:gridAfter w:val="3"/>
          <w:wAfter w:w="792" w:type="dxa"/>
          <w:trHeight w:val="704"/>
        </w:trPr>
        <w:tc>
          <w:tcPr>
            <w:tcW w:w="571" w:type="dxa"/>
          </w:tcPr>
          <w:p w14:paraId="76E18214" w14:textId="77777777" w:rsidR="00D84E2B" w:rsidRPr="00614B2C" w:rsidRDefault="00D84E2B" w:rsidP="00D84E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0" w:type="dxa"/>
          </w:tcPr>
          <w:p w14:paraId="4448369F" w14:textId="77777777" w:rsidR="00D84E2B" w:rsidRPr="00D60747" w:rsidRDefault="00D84E2B" w:rsidP="00D84E2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Contributo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documentato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alla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creazione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clima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organizzativo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relazionale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che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favorisca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gestione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conflittualità</w:t>
            </w:r>
          </w:p>
        </w:tc>
        <w:tc>
          <w:tcPr>
            <w:tcW w:w="5972" w:type="dxa"/>
          </w:tcPr>
          <w:p w14:paraId="21644742" w14:textId="77777777" w:rsidR="00D84E2B" w:rsidRPr="00D60747" w:rsidRDefault="00D84E2B" w:rsidP="00D84E2B">
            <w:pPr>
              <w:pStyle w:val="TableParagraph"/>
              <w:ind w:right="126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Valutazione e osservazione del DS e del DSGA</w:t>
            </w:r>
          </w:p>
        </w:tc>
        <w:tc>
          <w:tcPr>
            <w:tcW w:w="2517" w:type="dxa"/>
          </w:tcPr>
          <w:p w14:paraId="1F0E6C1F" w14:textId="77777777" w:rsidR="00D84E2B" w:rsidRPr="00D60747" w:rsidRDefault="00D84E2B" w:rsidP="00D84E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84E2B" w:rsidRPr="00614B2C" w14:paraId="7FF1B97F" w14:textId="77777777" w:rsidTr="00D84E2B">
        <w:trPr>
          <w:gridAfter w:val="3"/>
          <w:wAfter w:w="792" w:type="dxa"/>
          <w:trHeight w:val="707"/>
        </w:trPr>
        <w:tc>
          <w:tcPr>
            <w:tcW w:w="571" w:type="dxa"/>
          </w:tcPr>
          <w:p w14:paraId="20D6D9DA" w14:textId="77777777" w:rsidR="00D84E2B" w:rsidRPr="00614B2C" w:rsidRDefault="00D84E2B" w:rsidP="00D84E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0" w:type="dxa"/>
          </w:tcPr>
          <w:p w14:paraId="6D703205" w14:textId="77777777" w:rsidR="00D84E2B" w:rsidRPr="00614B2C" w:rsidRDefault="00D84E2B" w:rsidP="00D84E2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B2C">
              <w:rPr>
                <w:rFonts w:ascii="Times New Roman" w:hAnsi="Times New Roman" w:cs="Times New Roman"/>
                <w:sz w:val="24"/>
                <w:szCs w:val="24"/>
              </w:rPr>
              <w:t>Flessibilità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B2C">
              <w:rPr>
                <w:rFonts w:ascii="Times New Roman" w:hAnsi="Times New Roman" w:cs="Times New Roman"/>
                <w:sz w:val="24"/>
                <w:szCs w:val="24"/>
              </w:rPr>
              <w:t>operativa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B2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B2C">
              <w:rPr>
                <w:rFonts w:ascii="Times New Roman" w:hAnsi="Times New Roman" w:cs="Times New Roman"/>
                <w:sz w:val="24"/>
                <w:szCs w:val="24"/>
              </w:rPr>
              <w:t>oraria</w:t>
            </w:r>
            <w:proofErr w:type="spellEnd"/>
          </w:p>
        </w:tc>
        <w:tc>
          <w:tcPr>
            <w:tcW w:w="5972" w:type="dxa"/>
          </w:tcPr>
          <w:p w14:paraId="043BE201" w14:textId="77777777" w:rsidR="00D84E2B" w:rsidRPr="00D60747" w:rsidRDefault="00D84E2B" w:rsidP="00D84E2B">
            <w:pPr>
              <w:pStyle w:val="TableParagraph"/>
              <w:spacing w:line="242" w:lineRule="auto"/>
              <w:ind w:right="126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Valutazione e osservazione del DS e del DSGA</w:t>
            </w:r>
          </w:p>
        </w:tc>
        <w:tc>
          <w:tcPr>
            <w:tcW w:w="2517" w:type="dxa"/>
          </w:tcPr>
          <w:p w14:paraId="085A0154" w14:textId="77777777" w:rsidR="00D84E2B" w:rsidRPr="00D60747" w:rsidRDefault="00D84E2B" w:rsidP="00D84E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84E2B" w:rsidRPr="00614B2C" w14:paraId="11975E24" w14:textId="77777777" w:rsidTr="00D84E2B">
        <w:trPr>
          <w:gridAfter w:val="3"/>
          <w:wAfter w:w="792" w:type="dxa"/>
          <w:trHeight w:val="704"/>
        </w:trPr>
        <w:tc>
          <w:tcPr>
            <w:tcW w:w="571" w:type="dxa"/>
          </w:tcPr>
          <w:p w14:paraId="77663000" w14:textId="77777777" w:rsidR="00D84E2B" w:rsidRPr="00614B2C" w:rsidRDefault="00D84E2B" w:rsidP="00D84E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0" w:type="dxa"/>
          </w:tcPr>
          <w:p w14:paraId="264C5B60" w14:textId="77777777" w:rsidR="00D84E2B" w:rsidRPr="00D60747" w:rsidRDefault="00D84E2B" w:rsidP="00D84E2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Disponibilità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sostituire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colleghi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assenti</w:t>
            </w:r>
          </w:p>
        </w:tc>
        <w:tc>
          <w:tcPr>
            <w:tcW w:w="5972" w:type="dxa"/>
          </w:tcPr>
          <w:p w14:paraId="5A5A3097" w14:textId="77777777" w:rsidR="00D84E2B" w:rsidRPr="00D60747" w:rsidRDefault="00D84E2B" w:rsidP="00D84E2B">
            <w:pPr>
              <w:pStyle w:val="TableParagraph"/>
              <w:ind w:right="126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Valutazione e osservazione del DS e del DSGA</w:t>
            </w:r>
          </w:p>
        </w:tc>
        <w:tc>
          <w:tcPr>
            <w:tcW w:w="2517" w:type="dxa"/>
          </w:tcPr>
          <w:p w14:paraId="5106EBF8" w14:textId="77777777" w:rsidR="00D84E2B" w:rsidRPr="00D60747" w:rsidRDefault="00D84E2B" w:rsidP="00D84E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84E2B" w:rsidRPr="00614B2C" w14:paraId="1551C026" w14:textId="77777777" w:rsidTr="00D84E2B">
        <w:trPr>
          <w:gridAfter w:val="3"/>
          <w:wAfter w:w="792" w:type="dxa"/>
          <w:trHeight w:val="707"/>
        </w:trPr>
        <w:tc>
          <w:tcPr>
            <w:tcW w:w="571" w:type="dxa"/>
          </w:tcPr>
          <w:p w14:paraId="770344C5" w14:textId="77777777" w:rsidR="00D84E2B" w:rsidRPr="00614B2C" w:rsidRDefault="00D84E2B" w:rsidP="00D84E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14:paraId="53723486" w14:textId="77777777" w:rsidR="00D84E2B" w:rsidRPr="00D60747" w:rsidRDefault="00D84E2B" w:rsidP="00D84E2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Disponibilità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sostituire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DSGA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(solo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profilo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AA)</w:t>
            </w:r>
          </w:p>
        </w:tc>
        <w:tc>
          <w:tcPr>
            <w:tcW w:w="5972" w:type="dxa"/>
          </w:tcPr>
          <w:p w14:paraId="5F55D55D" w14:textId="77777777" w:rsidR="00D84E2B" w:rsidRPr="00D60747" w:rsidRDefault="00D84E2B" w:rsidP="00D84E2B">
            <w:pPr>
              <w:pStyle w:val="TableParagraph"/>
              <w:ind w:right="126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Valutazione e osservazione del DS e del DSGA</w:t>
            </w:r>
          </w:p>
        </w:tc>
        <w:tc>
          <w:tcPr>
            <w:tcW w:w="2517" w:type="dxa"/>
          </w:tcPr>
          <w:p w14:paraId="7AE74512" w14:textId="77777777" w:rsidR="00D84E2B" w:rsidRPr="00D60747" w:rsidRDefault="00D84E2B" w:rsidP="00D84E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84E2B" w:rsidRPr="00614B2C" w14:paraId="3EF2D38B" w14:textId="77777777" w:rsidTr="00D84E2B">
        <w:trPr>
          <w:gridAfter w:val="3"/>
          <w:wAfter w:w="792" w:type="dxa"/>
          <w:trHeight w:val="705"/>
        </w:trPr>
        <w:tc>
          <w:tcPr>
            <w:tcW w:w="571" w:type="dxa"/>
          </w:tcPr>
          <w:p w14:paraId="7C4527F9" w14:textId="77777777" w:rsidR="00D84E2B" w:rsidRPr="00614B2C" w:rsidRDefault="00D84E2B" w:rsidP="00D84E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14:paraId="041B882D" w14:textId="77777777" w:rsidR="00D84E2B" w:rsidRPr="00D60747" w:rsidRDefault="00D84E2B" w:rsidP="00D84E2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Disponibilità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ad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effettuare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ore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eccedenti</w:t>
            </w:r>
          </w:p>
        </w:tc>
        <w:tc>
          <w:tcPr>
            <w:tcW w:w="5972" w:type="dxa"/>
          </w:tcPr>
          <w:p w14:paraId="2F43DE9F" w14:textId="77777777" w:rsidR="00D84E2B" w:rsidRPr="00D60747" w:rsidRDefault="00D84E2B" w:rsidP="00D84E2B">
            <w:pPr>
              <w:pStyle w:val="TableParagraph"/>
              <w:ind w:right="126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Valutazione e osservazione del DS e del DSGA</w:t>
            </w:r>
          </w:p>
        </w:tc>
        <w:tc>
          <w:tcPr>
            <w:tcW w:w="2517" w:type="dxa"/>
          </w:tcPr>
          <w:p w14:paraId="59C03D0C" w14:textId="77777777" w:rsidR="00D84E2B" w:rsidRPr="00D60747" w:rsidRDefault="00D84E2B" w:rsidP="00D84E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84E2B" w:rsidRPr="00614B2C" w14:paraId="232463CC" w14:textId="77777777" w:rsidTr="00D84E2B">
        <w:trPr>
          <w:gridAfter w:val="3"/>
          <w:wAfter w:w="792" w:type="dxa"/>
          <w:trHeight w:val="707"/>
        </w:trPr>
        <w:tc>
          <w:tcPr>
            <w:tcW w:w="571" w:type="dxa"/>
          </w:tcPr>
          <w:p w14:paraId="04AA61B4" w14:textId="77777777" w:rsidR="00D84E2B" w:rsidRPr="00614B2C" w:rsidRDefault="00D84E2B" w:rsidP="00D84E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14:paraId="1772E094" w14:textId="77777777" w:rsidR="00D84E2B" w:rsidRPr="00D60747" w:rsidRDefault="00D84E2B" w:rsidP="00D84E2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Disponibilità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progetti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extracurriculari 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PON</w:t>
            </w:r>
          </w:p>
        </w:tc>
        <w:tc>
          <w:tcPr>
            <w:tcW w:w="5972" w:type="dxa"/>
          </w:tcPr>
          <w:p w14:paraId="2D1E4B5C" w14:textId="77777777" w:rsidR="00D84E2B" w:rsidRPr="00D60747" w:rsidRDefault="00D84E2B" w:rsidP="00D84E2B">
            <w:pPr>
              <w:pStyle w:val="TableParagraph"/>
              <w:ind w:right="126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Valutazione e osservazione del DS e del DSGA</w:t>
            </w:r>
          </w:p>
        </w:tc>
        <w:tc>
          <w:tcPr>
            <w:tcW w:w="2517" w:type="dxa"/>
          </w:tcPr>
          <w:p w14:paraId="7E3DC7BC" w14:textId="77777777" w:rsidR="00D84E2B" w:rsidRPr="00D60747" w:rsidRDefault="00D84E2B" w:rsidP="00D84E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84E2B" w:rsidRPr="00614B2C" w14:paraId="5EA94B1F" w14:textId="77777777" w:rsidTr="00D84E2B">
        <w:trPr>
          <w:gridAfter w:val="3"/>
          <w:wAfter w:w="792" w:type="dxa"/>
          <w:trHeight w:val="707"/>
        </w:trPr>
        <w:tc>
          <w:tcPr>
            <w:tcW w:w="571" w:type="dxa"/>
          </w:tcPr>
          <w:p w14:paraId="46153D2F" w14:textId="77777777" w:rsidR="00D84E2B" w:rsidRPr="00614B2C" w:rsidRDefault="00D84E2B" w:rsidP="00D84E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14:paraId="37D91721" w14:textId="77777777" w:rsidR="00D84E2B" w:rsidRPr="00D60747" w:rsidRDefault="00D84E2B" w:rsidP="00D84E2B">
            <w:pPr>
              <w:pStyle w:val="TableParagraph"/>
              <w:spacing w:line="252" w:lineRule="exact"/>
              <w:ind w:left="9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Apprezzamento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parte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comunità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scolastica</w:t>
            </w:r>
          </w:p>
          <w:p w14:paraId="1E592BC6" w14:textId="77777777" w:rsidR="00D84E2B" w:rsidRPr="00D60747" w:rsidRDefault="00D84E2B" w:rsidP="00D84E2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(Dirigente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Scolastico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DSGA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colleghi,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docenti,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stakeholders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esterni)</w:t>
            </w:r>
          </w:p>
        </w:tc>
        <w:tc>
          <w:tcPr>
            <w:tcW w:w="5972" w:type="dxa"/>
          </w:tcPr>
          <w:p w14:paraId="5DF11C27" w14:textId="77777777" w:rsidR="00D84E2B" w:rsidRPr="00D60747" w:rsidRDefault="00D84E2B" w:rsidP="00D84E2B">
            <w:pPr>
              <w:pStyle w:val="TableParagraph"/>
              <w:ind w:right="126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Valutazione e osservazione del DS e del DSGA</w:t>
            </w:r>
          </w:p>
        </w:tc>
        <w:tc>
          <w:tcPr>
            <w:tcW w:w="2517" w:type="dxa"/>
          </w:tcPr>
          <w:p w14:paraId="05D1DA1D" w14:textId="77777777" w:rsidR="00D84E2B" w:rsidRPr="00D60747" w:rsidRDefault="00D84E2B" w:rsidP="00D84E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84E2B" w:rsidRPr="00614B2C" w14:paraId="30864E69" w14:textId="77777777" w:rsidTr="00D84E2B">
        <w:trPr>
          <w:gridAfter w:val="3"/>
          <w:wAfter w:w="792" w:type="dxa"/>
          <w:trHeight w:val="707"/>
        </w:trPr>
        <w:tc>
          <w:tcPr>
            <w:tcW w:w="571" w:type="dxa"/>
          </w:tcPr>
          <w:p w14:paraId="1FB3D422" w14:textId="77777777" w:rsidR="00D84E2B" w:rsidRDefault="00D84E2B" w:rsidP="00D84E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0" w:type="dxa"/>
          </w:tcPr>
          <w:p w14:paraId="50DDD718" w14:textId="77777777" w:rsidR="00D84E2B" w:rsidRPr="00614B2C" w:rsidRDefault="00D84E2B" w:rsidP="00D84E2B">
            <w:pPr>
              <w:pStyle w:val="TableParagraph"/>
              <w:spacing w:line="252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B2C">
              <w:rPr>
                <w:rFonts w:ascii="Times New Roman" w:hAnsi="Times New Roman" w:cs="Times New Roman"/>
                <w:sz w:val="24"/>
                <w:szCs w:val="24"/>
              </w:rPr>
              <w:t>Formazione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B2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B2C">
              <w:rPr>
                <w:rFonts w:ascii="Times New Roman" w:hAnsi="Times New Roman" w:cs="Times New Roman"/>
                <w:sz w:val="24"/>
                <w:szCs w:val="24"/>
              </w:rPr>
              <w:t>servizio</w:t>
            </w:r>
            <w:proofErr w:type="spellEnd"/>
          </w:p>
        </w:tc>
        <w:tc>
          <w:tcPr>
            <w:tcW w:w="5972" w:type="dxa"/>
          </w:tcPr>
          <w:p w14:paraId="69919D24" w14:textId="77777777" w:rsidR="00D84E2B" w:rsidRPr="00D60747" w:rsidRDefault="00D84E2B" w:rsidP="00D84E2B">
            <w:pPr>
              <w:pStyle w:val="TableParagraph"/>
              <w:ind w:right="126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Valutazione e osservazione del DS e del DSGA</w:t>
            </w:r>
          </w:p>
        </w:tc>
        <w:tc>
          <w:tcPr>
            <w:tcW w:w="2517" w:type="dxa"/>
          </w:tcPr>
          <w:p w14:paraId="12465DB9" w14:textId="77777777" w:rsidR="00D84E2B" w:rsidRPr="00D60747" w:rsidRDefault="00D84E2B" w:rsidP="00D84E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84E2B" w:rsidRPr="00614B2C" w14:paraId="18CC6B25" w14:textId="77777777" w:rsidTr="00D84E2B">
        <w:trPr>
          <w:gridAfter w:val="3"/>
          <w:wAfter w:w="792" w:type="dxa"/>
          <w:trHeight w:val="707"/>
        </w:trPr>
        <w:tc>
          <w:tcPr>
            <w:tcW w:w="571" w:type="dxa"/>
          </w:tcPr>
          <w:p w14:paraId="2B7AE192" w14:textId="77777777" w:rsidR="00D84E2B" w:rsidRDefault="00D84E2B" w:rsidP="00D84E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0" w:type="dxa"/>
          </w:tcPr>
          <w:p w14:paraId="242C6632" w14:textId="77777777" w:rsidR="00D84E2B" w:rsidRPr="00D60747" w:rsidRDefault="00D84E2B" w:rsidP="00D84E2B">
            <w:pPr>
              <w:pStyle w:val="TableParagraph"/>
              <w:spacing w:line="252" w:lineRule="exact"/>
              <w:ind w:left="9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Miglioramenti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apportati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buone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prassi</w:t>
            </w:r>
          </w:p>
        </w:tc>
        <w:tc>
          <w:tcPr>
            <w:tcW w:w="5972" w:type="dxa"/>
          </w:tcPr>
          <w:p w14:paraId="565962EE" w14:textId="77777777" w:rsidR="00D84E2B" w:rsidRPr="00D60747" w:rsidRDefault="00D84E2B" w:rsidP="00D84E2B">
            <w:pPr>
              <w:pStyle w:val="TableParagraph"/>
              <w:ind w:right="126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Valutazione e osservazione del DS e del DSGA</w:t>
            </w:r>
          </w:p>
        </w:tc>
        <w:tc>
          <w:tcPr>
            <w:tcW w:w="2517" w:type="dxa"/>
          </w:tcPr>
          <w:p w14:paraId="3E352B57" w14:textId="77777777" w:rsidR="00D84E2B" w:rsidRPr="00D60747" w:rsidRDefault="00D84E2B" w:rsidP="00D84E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84E2B" w:rsidRPr="00614B2C" w14:paraId="33BB7E31" w14:textId="77777777" w:rsidTr="00D84E2B">
        <w:trPr>
          <w:gridAfter w:val="3"/>
          <w:wAfter w:w="792" w:type="dxa"/>
          <w:trHeight w:val="707"/>
        </w:trPr>
        <w:tc>
          <w:tcPr>
            <w:tcW w:w="571" w:type="dxa"/>
          </w:tcPr>
          <w:p w14:paraId="7537294E" w14:textId="77777777" w:rsidR="00D84E2B" w:rsidRDefault="00D84E2B" w:rsidP="00D84E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110" w:type="dxa"/>
          </w:tcPr>
          <w:p w14:paraId="60387E62" w14:textId="77777777" w:rsidR="00D84E2B" w:rsidRPr="00D60747" w:rsidRDefault="00D84E2B" w:rsidP="00D84E2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Contributo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documentato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funzionamento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complesso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scuola:</w:t>
            </w:r>
          </w:p>
          <w:p w14:paraId="725568EA" w14:textId="77777777" w:rsidR="00D84E2B" w:rsidRPr="00614B2C" w:rsidRDefault="00D84E2B" w:rsidP="00D84E2B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819"/>
              </w:tabs>
              <w:spacing w:before="40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B2C">
              <w:rPr>
                <w:rFonts w:ascii="Times New Roman" w:hAnsi="Times New Roman" w:cs="Times New Roman"/>
                <w:sz w:val="24"/>
                <w:szCs w:val="24"/>
              </w:rPr>
              <w:t>inclusione</w:t>
            </w:r>
            <w:proofErr w:type="spellEnd"/>
          </w:p>
          <w:p w14:paraId="51A6C7C0" w14:textId="77777777" w:rsidR="00D84E2B" w:rsidRPr="00614B2C" w:rsidRDefault="00D84E2B" w:rsidP="00D84E2B">
            <w:pPr>
              <w:pStyle w:val="TableParagraph"/>
              <w:spacing w:line="252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  </w:t>
            </w:r>
            <w:proofErr w:type="spellStart"/>
            <w:r w:rsidRPr="00614B2C">
              <w:rPr>
                <w:rFonts w:ascii="Times New Roman" w:hAnsi="Times New Roman" w:cs="Times New Roman"/>
                <w:sz w:val="24"/>
                <w:szCs w:val="24"/>
              </w:rPr>
              <w:t>sicurezza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B2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B2C">
              <w:rPr>
                <w:rFonts w:ascii="Times New Roman" w:hAnsi="Times New Roman" w:cs="Times New Roman"/>
                <w:sz w:val="24"/>
                <w:szCs w:val="24"/>
              </w:rPr>
              <w:t>salute</w:t>
            </w:r>
          </w:p>
        </w:tc>
        <w:tc>
          <w:tcPr>
            <w:tcW w:w="5972" w:type="dxa"/>
          </w:tcPr>
          <w:p w14:paraId="0649FC93" w14:textId="77777777" w:rsidR="00D84E2B" w:rsidRPr="00D60747" w:rsidRDefault="00D84E2B" w:rsidP="00D84E2B">
            <w:pPr>
              <w:pStyle w:val="TableParagraph"/>
              <w:ind w:right="126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Valutazione e osservazione del DS e del DSGA</w:t>
            </w:r>
          </w:p>
        </w:tc>
        <w:tc>
          <w:tcPr>
            <w:tcW w:w="2517" w:type="dxa"/>
          </w:tcPr>
          <w:p w14:paraId="5F6B557D" w14:textId="77777777" w:rsidR="00D84E2B" w:rsidRPr="00D60747" w:rsidRDefault="00D84E2B" w:rsidP="00D84E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84E2B" w:rsidRPr="00614B2C" w14:paraId="069CE215" w14:textId="77777777" w:rsidTr="00D84E2B">
        <w:trPr>
          <w:gridAfter w:val="3"/>
          <w:wAfter w:w="792" w:type="dxa"/>
          <w:trHeight w:val="707"/>
        </w:trPr>
        <w:tc>
          <w:tcPr>
            <w:tcW w:w="571" w:type="dxa"/>
          </w:tcPr>
          <w:p w14:paraId="3AE4F937" w14:textId="77777777" w:rsidR="00D84E2B" w:rsidRDefault="00D84E2B" w:rsidP="00D84E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10" w:type="dxa"/>
          </w:tcPr>
          <w:p w14:paraId="7D397D88" w14:textId="77777777" w:rsidR="00D84E2B" w:rsidRPr="00D60747" w:rsidRDefault="00D84E2B" w:rsidP="00D84E2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0747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Contributo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fornito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far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fronte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all’impatto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scolastico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dell’emergenza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sanitaria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dovuta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Covid</w:t>
            </w:r>
            <w:proofErr w:type="spellEnd"/>
          </w:p>
        </w:tc>
        <w:tc>
          <w:tcPr>
            <w:tcW w:w="5972" w:type="dxa"/>
          </w:tcPr>
          <w:p w14:paraId="2191C058" w14:textId="77777777" w:rsidR="00D84E2B" w:rsidRPr="00D60747" w:rsidRDefault="00D84E2B" w:rsidP="00D84E2B">
            <w:pPr>
              <w:pStyle w:val="TableParagraph"/>
              <w:ind w:right="126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07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Valutazione e osservazione del DS e del DSGA</w:t>
            </w:r>
          </w:p>
        </w:tc>
        <w:tc>
          <w:tcPr>
            <w:tcW w:w="2517" w:type="dxa"/>
          </w:tcPr>
          <w:p w14:paraId="6F8CC635" w14:textId="77777777" w:rsidR="00D84E2B" w:rsidRPr="00D60747" w:rsidRDefault="00D84E2B" w:rsidP="00D84E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470DF7CB" w14:textId="77777777" w:rsidR="003B66EA" w:rsidRPr="006C1EC8" w:rsidRDefault="003B66EA" w:rsidP="003B66EA">
      <w:pPr>
        <w:pStyle w:val="Corpotesto"/>
        <w:spacing w:line="276" w:lineRule="auto"/>
        <w:ind w:left="5263" w:right="1319" w:hanging="2987"/>
        <w:jc w:val="both"/>
        <w:rPr>
          <w:rFonts w:ascii="Times New Roman" w:hAnsi="Times New Roman" w:cs="Times New Roman"/>
          <w:b/>
        </w:rPr>
      </w:pPr>
      <w:r w:rsidRPr="006C1EC8">
        <w:rPr>
          <w:rFonts w:ascii="Times New Roman" w:hAnsi="Times New Roman" w:cs="Times New Roman"/>
          <w:b/>
        </w:rPr>
        <w:t>SCHEDA</w:t>
      </w:r>
      <w:r>
        <w:rPr>
          <w:rFonts w:ascii="Times New Roman" w:hAnsi="Times New Roman" w:cs="Times New Roman"/>
          <w:b/>
        </w:rPr>
        <w:t xml:space="preserve"> </w:t>
      </w:r>
      <w:r w:rsidRPr="006C1EC8">
        <w:rPr>
          <w:rFonts w:ascii="Times New Roman" w:hAnsi="Times New Roman" w:cs="Times New Roman"/>
          <w:b/>
        </w:rPr>
        <w:t>DI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6C1EC8">
        <w:rPr>
          <w:rFonts w:ascii="Times New Roman" w:hAnsi="Times New Roman" w:cs="Times New Roman"/>
          <w:b/>
        </w:rPr>
        <w:t>AUTODICHIARAZIONE</w:t>
      </w:r>
      <w:r>
        <w:rPr>
          <w:rFonts w:ascii="Times New Roman" w:hAnsi="Times New Roman" w:cs="Times New Roman"/>
          <w:b/>
        </w:rPr>
        <w:t xml:space="preserve"> </w:t>
      </w:r>
      <w:r w:rsidRPr="006C1EC8">
        <w:rPr>
          <w:rFonts w:ascii="Times New Roman" w:hAnsi="Times New Roman" w:cs="Times New Roman"/>
          <w:b/>
        </w:rPr>
        <w:t>:</w:t>
      </w:r>
      <w:proofErr w:type="gramEnd"/>
      <w:r>
        <w:rPr>
          <w:rFonts w:ascii="Times New Roman" w:hAnsi="Times New Roman" w:cs="Times New Roman"/>
          <w:b/>
        </w:rPr>
        <w:t xml:space="preserve">    </w:t>
      </w:r>
      <w:r w:rsidRPr="006C1EC8">
        <w:rPr>
          <w:rFonts w:ascii="Times New Roman" w:hAnsi="Times New Roman" w:cs="Times New Roman"/>
          <w:b/>
        </w:rPr>
        <w:t>Attribuzione</w:t>
      </w:r>
      <w:r>
        <w:rPr>
          <w:rFonts w:ascii="Times New Roman" w:hAnsi="Times New Roman" w:cs="Times New Roman"/>
          <w:b/>
        </w:rPr>
        <w:t xml:space="preserve"> </w:t>
      </w:r>
      <w:r w:rsidRPr="006C1EC8">
        <w:rPr>
          <w:rFonts w:ascii="Times New Roman" w:hAnsi="Times New Roman" w:cs="Times New Roman"/>
          <w:b/>
        </w:rPr>
        <w:t>Bonus</w:t>
      </w:r>
      <w:r>
        <w:rPr>
          <w:rFonts w:ascii="Times New Roman" w:hAnsi="Times New Roman" w:cs="Times New Roman"/>
          <w:b/>
        </w:rPr>
        <w:t xml:space="preserve"> </w:t>
      </w:r>
      <w:r w:rsidRPr="006C1EC8">
        <w:rPr>
          <w:rFonts w:ascii="Times New Roman" w:hAnsi="Times New Roman" w:cs="Times New Roman"/>
          <w:b/>
        </w:rPr>
        <w:t>per</w:t>
      </w:r>
      <w:r>
        <w:rPr>
          <w:rFonts w:ascii="Times New Roman" w:hAnsi="Times New Roman" w:cs="Times New Roman"/>
          <w:b/>
        </w:rPr>
        <w:t xml:space="preserve"> </w:t>
      </w:r>
      <w:r w:rsidRPr="006C1EC8">
        <w:rPr>
          <w:rFonts w:ascii="Times New Roman" w:hAnsi="Times New Roman" w:cs="Times New Roman"/>
          <w:b/>
        </w:rPr>
        <w:t>la</w:t>
      </w:r>
      <w:r>
        <w:rPr>
          <w:rFonts w:ascii="Times New Roman" w:hAnsi="Times New Roman" w:cs="Times New Roman"/>
          <w:b/>
        </w:rPr>
        <w:t xml:space="preserve"> </w:t>
      </w:r>
      <w:r w:rsidRPr="006C1EC8">
        <w:rPr>
          <w:rFonts w:ascii="Times New Roman" w:hAnsi="Times New Roman" w:cs="Times New Roman"/>
          <w:b/>
        </w:rPr>
        <w:t>Valorizzazione</w:t>
      </w:r>
      <w:r>
        <w:rPr>
          <w:rFonts w:ascii="Times New Roman" w:hAnsi="Times New Roman" w:cs="Times New Roman"/>
          <w:b/>
        </w:rPr>
        <w:t xml:space="preserve"> </w:t>
      </w:r>
      <w:r w:rsidRPr="006C1EC8">
        <w:rPr>
          <w:rFonts w:ascii="Times New Roman" w:hAnsi="Times New Roman" w:cs="Times New Roman"/>
          <w:b/>
        </w:rPr>
        <w:t>del</w:t>
      </w:r>
      <w:r>
        <w:rPr>
          <w:rFonts w:ascii="Times New Roman" w:hAnsi="Times New Roman" w:cs="Times New Roman"/>
          <w:b/>
        </w:rPr>
        <w:t xml:space="preserve"> </w:t>
      </w:r>
      <w:r w:rsidRPr="006C1EC8">
        <w:rPr>
          <w:rFonts w:ascii="Times New Roman" w:hAnsi="Times New Roman" w:cs="Times New Roman"/>
          <w:b/>
        </w:rPr>
        <w:t>Merito</w:t>
      </w:r>
      <w:r>
        <w:rPr>
          <w:rFonts w:ascii="Times New Roman" w:hAnsi="Times New Roman" w:cs="Times New Roman"/>
          <w:b/>
        </w:rPr>
        <w:t xml:space="preserve"> </w:t>
      </w:r>
      <w:r w:rsidRPr="006C1EC8">
        <w:rPr>
          <w:rFonts w:ascii="Times New Roman" w:hAnsi="Times New Roman" w:cs="Times New Roman"/>
          <w:b/>
        </w:rPr>
        <w:t>del</w:t>
      </w:r>
      <w:r>
        <w:rPr>
          <w:rFonts w:ascii="Times New Roman" w:hAnsi="Times New Roman" w:cs="Times New Roman"/>
          <w:b/>
        </w:rPr>
        <w:t xml:space="preserve"> </w:t>
      </w:r>
      <w:r w:rsidRPr="006C1EC8">
        <w:rPr>
          <w:rFonts w:ascii="Times New Roman" w:hAnsi="Times New Roman" w:cs="Times New Roman"/>
          <w:b/>
        </w:rPr>
        <w:t>Personale</w:t>
      </w:r>
      <w:r>
        <w:rPr>
          <w:rFonts w:ascii="Times New Roman" w:hAnsi="Times New Roman" w:cs="Times New Roman"/>
          <w:b/>
        </w:rPr>
        <w:t xml:space="preserve"> </w:t>
      </w:r>
      <w:r w:rsidRPr="006C1EC8">
        <w:rPr>
          <w:rFonts w:ascii="Times New Roman" w:hAnsi="Times New Roman" w:cs="Times New Roman"/>
          <w:b/>
        </w:rPr>
        <w:t>ATA</w:t>
      </w:r>
      <w:r>
        <w:rPr>
          <w:rFonts w:ascii="Times New Roman" w:hAnsi="Times New Roman" w:cs="Times New Roman"/>
          <w:b/>
        </w:rPr>
        <w:t xml:space="preserve"> </w:t>
      </w:r>
      <w:r w:rsidRPr="006C1EC8">
        <w:rPr>
          <w:rFonts w:ascii="Times New Roman" w:hAnsi="Times New Roman" w:cs="Times New Roman"/>
          <w:b/>
        </w:rPr>
        <w:t>(Assistenti</w:t>
      </w:r>
      <w:r>
        <w:rPr>
          <w:rFonts w:ascii="Times New Roman" w:hAnsi="Times New Roman" w:cs="Times New Roman"/>
          <w:b/>
        </w:rPr>
        <w:t xml:space="preserve"> </w:t>
      </w:r>
      <w:r w:rsidRPr="006C1EC8">
        <w:rPr>
          <w:rFonts w:ascii="Times New Roman" w:hAnsi="Times New Roman" w:cs="Times New Roman"/>
          <w:b/>
        </w:rPr>
        <w:t>Amministrativi e Collaboratori Scolastici)</w:t>
      </w:r>
    </w:p>
    <w:p w14:paraId="7DE80035" w14:textId="77777777" w:rsidR="003B66EA" w:rsidRPr="00614B2C" w:rsidRDefault="003B66EA" w:rsidP="003B66EA">
      <w:pPr>
        <w:spacing w:line="272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85CECCF" w14:textId="77777777" w:rsidR="003B66EA" w:rsidRPr="00561089" w:rsidRDefault="003B66EA" w:rsidP="003B66EA">
      <w:pPr>
        <w:rPr>
          <w:rFonts w:ascii="Times New Roman" w:hAnsi="Times New Roman" w:cs="Times New Roman"/>
          <w:b/>
          <w:sz w:val="24"/>
          <w:szCs w:val="24"/>
        </w:rPr>
      </w:pPr>
    </w:p>
    <w:p w14:paraId="1BBE4A29" w14:textId="77777777" w:rsidR="003B66EA" w:rsidRDefault="003B66EA" w:rsidP="003B66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2FB93E" w14:textId="77777777" w:rsidR="003B66EA" w:rsidRDefault="003B66EA" w:rsidP="003B66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E28220" w14:textId="77777777" w:rsidR="003B66EA" w:rsidRDefault="003B66EA" w:rsidP="003B66EA">
      <w:pPr>
        <w:ind w:right="-600"/>
        <w:rPr>
          <w:rFonts w:ascii="Times New Roman" w:hAnsi="Times New Roman" w:cs="Times New Roman"/>
          <w:b/>
          <w:sz w:val="24"/>
          <w:szCs w:val="24"/>
        </w:rPr>
      </w:pPr>
      <w:r w:rsidRPr="002B5191">
        <w:rPr>
          <w:rFonts w:ascii="Times New Roman" w:hAnsi="Times New Roman" w:cs="Times New Roman"/>
          <w:b/>
          <w:sz w:val="24"/>
          <w:szCs w:val="24"/>
        </w:rPr>
        <w:t xml:space="preserve">ACRI, 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07A6D02F" w14:textId="77777777" w:rsidR="003B66EA" w:rsidRDefault="003B66EA" w:rsidP="003B66EA">
      <w:pPr>
        <w:ind w:right="-600"/>
        <w:rPr>
          <w:rFonts w:ascii="Times New Roman" w:hAnsi="Times New Roman" w:cs="Times New Roman"/>
          <w:b/>
          <w:sz w:val="24"/>
          <w:szCs w:val="24"/>
        </w:rPr>
      </w:pPr>
    </w:p>
    <w:p w14:paraId="258D4449" w14:textId="77777777" w:rsidR="003B66EA" w:rsidRDefault="003B66EA" w:rsidP="003B66EA">
      <w:pPr>
        <w:ind w:right="-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2B5191">
        <w:rPr>
          <w:rFonts w:ascii="Times New Roman" w:hAnsi="Times New Roman" w:cs="Times New Roman"/>
          <w:b/>
          <w:sz w:val="24"/>
          <w:szCs w:val="24"/>
        </w:rPr>
        <w:t>FIRMA (Assistente Amministrativo/Collaboratore Scolastico)</w:t>
      </w:r>
    </w:p>
    <w:p w14:paraId="37817A9D" w14:textId="77777777" w:rsidR="00FE6C00" w:rsidRDefault="003B66EA" w:rsidP="003B66EA">
      <w:pPr>
        <w:ind w:right="-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____________________________________________________</w:t>
      </w:r>
    </w:p>
    <w:p w14:paraId="7D49A78E" w14:textId="77777777" w:rsidR="00FE6C00" w:rsidRDefault="00FE6C00" w:rsidP="00A919AD">
      <w:pPr>
        <w:rPr>
          <w:rFonts w:ascii="Times New Roman" w:hAnsi="Times New Roman" w:cs="Times New Roman"/>
          <w:b/>
          <w:sz w:val="24"/>
          <w:szCs w:val="24"/>
        </w:rPr>
      </w:pPr>
    </w:p>
    <w:p w14:paraId="0DAE0094" w14:textId="77777777" w:rsidR="00FE6C00" w:rsidRDefault="00FE6C00" w:rsidP="00A919AD">
      <w:pPr>
        <w:rPr>
          <w:rFonts w:ascii="Times New Roman" w:hAnsi="Times New Roman" w:cs="Times New Roman"/>
          <w:b/>
          <w:sz w:val="24"/>
          <w:szCs w:val="24"/>
        </w:rPr>
      </w:pPr>
    </w:p>
    <w:p w14:paraId="6758E955" w14:textId="77777777" w:rsidR="00FE6C00" w:rsidRDefault="00FE6C00" w:rsidP="00A919AD">
      <w:pPr>
        <w:rPr>
          <w:rFonts w:ascii="Times New Roman" w:hAnsi="Times New Roman" w:cs="Times New Roman"/>
          <w:b/>
          <w:sz w:val="24"/>
          <w:szCs w:val="24"/>
        </w:rPr>
      </w:pPr>
    </w:p>
    <w:p w14:paraId="58FC4B3A" w14:textId="77777777" w:rsidR="00442A13" w:rsidRPr="007A33A2" w:rsidRDefault="00442A13" w:rsidP="00442A1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DED8BE" w14:textId="77777777" w:rsidR="00442A13" w:rsidRPr="007A33A2" w:rsidRDefault="00442A13" w:rsidP="00442A1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D2DE7B6" w14:textId="77777777" w:rsidR="00442A13" w:rsidRPr="007A33A2" w:rsidRDefault="00442A13" w:rsidP="00442A1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51F002B" w14:textId="77777777" w:rsidR="00442A13" w:rsidRPr="007A33A2" w:rsidRDefault="00442A13" w:rsidP="00442A1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1563D4D" w14:textId="77777777" w:rsidR="00442A13" w:rsidRPr="007A33A2" w:rsidRDefault="00442A13" w:rsidP="00442A1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47A77FB" w14:textId="77777777" w:rsidR="00C04911" w:rsidRDefault="00C04911"/>
    <w:sectPr w:rsidR="00C04911" w:rsidSect="00BF71A0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E4CF8"/>
    <w:multiLevelType w:val="hybridMultilevel"/>
    <w:tmpl w:val="174AF436"/>
    <w:lvl w:ilvl="0" w:tplc="6A1629FA"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00873C0">
      <w:numFmt w:val="bullet"/>
      <w:lvlText w:val="•"/>
      <w:lvlJc w:val="left"/>
      <w:pPr>
        <w:ind w:left="1447" w:hanging="360"/>
      </w:pPr>
      <w:rPr>
        <w:rFonts w:hint="default"/>
        <w:lang w:val="it-IT" w:eastAsia="en-US" w:bidi="ar-SA"/>
      </w:rPr>
    </w:lvl>
    <w:lvl w:ilvl="2" w:tplc="E7D4674A">
      <w:numFmt w:val="bullet"/>
      <w:lvlText w:val="•"/>
      <w:lvlJc w:val="left"/>
      <w:pPr>
        <w:ind w:left="2074" w:hanging="360"/>
      </w:pPr>
      <w:rPr>
        <w:rFonts w:hint="default"/>
        <w:lang w:val="it-IT" w:eastAsia="en-US" w:bidi="ar-SA"/>
      </w:rPr>
    </w:lvl>
    <w:lvl w:ilvl="3" w:tplc="ED649C60">
      <w:numFmt w:val="bullet"/>
      <w:lvlText w:val="•"/>
      <w:lvlJc w:val="left"/>
      <w:pPr>
        <w:ind w:left="2701" w:hanging="360"/>
      </w:pPr>
      <w:rPr>
        <w:rFonts w:hint="default"/>
        <w:lang w:val="it-IT" w:eastAsia="en-US" w:bidi="ar-SA"/>
      </w:rPr>
    </w:lvl>
    <w:lvl w:ilvl="4" w:tplc="75EA0946">
      <w:numFmt w:val="bullet"/>
      <w:lvlText w:val="•"/>
      <w:lvlJc w:val="left"/>
      <w:pPr>
        <w:ind w:left="3328" w:hanging="360"/>
      </w:pPr>
      <w:rPr>
        <w:rFonts w:hint="default"/>
        <w:lang w:val="it-IT" w:eastAsia="en-US" w:bidi="ar-SA"/>
      </w:rPr>
    </w:lvl>
    <w:lvl w:ilvl="5" w:tplc="4630F920">
      <w:numFmt w:val="bullet"/>
      <w:lvlText w:val="•"/>
      <w:lvlJc w:val="left"/>
      <w:pPr>
        <w:ind w:left="3955" w:hanging="360"/>
      </w:pPr>
      <w:rPr>
        <w:rFonts w:hint="default"/>
        <w:lang w:val="it-IT" w:eastAsia="en-US" w:bidi="ar-SA"/>
      </w:rPr>
    </w:lvl>
    <w:lvl w:ilvl="6" w:tplc="F6BE8F7C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7" w:tplc="32DC80AA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8" w:tplc="80C20536">
      <w:numFmt w:val="bullet"/>
      <w:lvlText w:val="•"/>
      <w:lvlJc w:val="left"/>
      <w:pPr>
        <w:ind w:left="583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A13"/>
    <w:rsid w:val="000A168B"/>
    <w:rsid w:val="000A7924"/>
    <w:rsid w:val="002922D9"/>
    <w:rsid w:val="002B5191"/>
    <w:rsid w:val="003B66EA"/>
    <w:rsid w:val="0043151E"/>
    <w:rsid w:val="00442A13"/>
    <w:rsid w:val="00493E24"/>
    <w:rsid w:val="00534221"/>
    <w:rsid w:val="005D31DF"/>
    <w:rsid w:val="00945953"/>
    <w:rsid w:val="00985FB6"/>
    <w:rsid w:val="00A919AD"/>
    <w:rsid w:val="00BF71A0"/>
    <w:rsid w:val="00C04911"/>
    <w:rsid w:val="00D317EE"/>
    <w:rsid w:val="00D84E2B"/>
    <w:rsid w:val="00DB23E9"/>
    <w:rsid w:val="00DE4A01"/>
    <w:rsid w:val="00F043C2"/>
    <w:rsid w:val="00FE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AE96"/>
  <w15:docId w15:val="{B73B87DC-2AEF-41D1-99E4-1C9416A0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9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2A1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42A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2A13"/>
    <w:rPr>
      <w:rFonts w:ascii="Calibri" w:eastAsia="Calibri" w:hAnsi="Calibri" w:cs="Calibri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442A13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eastAsia="en-US"/>
    </w:rPr>
  </w:style>
  <w:style w:type="paragraph" w:styleId="Didascalia">
    <w:name w:val="caption"/>
    <w:basedOn w:val="Normale"/>
    <w:next w:val="Normale"/>
    <w:qFormat/>
    <w:rsid w:val="00A919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Pc-Francesca</dc:creator>
  <cp:lastModifiedBy>UTENTE</cp:lastModifiedBy>
  <cp:revision>3</cp:revision>
  <dcterms:created xsi:type="dcterms:W3CDTF">2021-06-23T20:27:00Z</dcterms:created>
  <dcterms:modified xsi:type="dcterms:W3CDTF">2021-06-24T10:26:00Z</dcterms:modified>
</cp:coreProperties>
</file>